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DA7" w:rsidRPr="00423969" w:rsidRDefault="00423969" w:rsidP="00423969">
      <w:pPr>
        <w:spacing w:after="0" w:line="240" w:lineRule="auto"/>
        <w:jc w:val="center"/>
        <w:textAlignment w:val="top"/>
        <w:rPr>
          <w:rFonts w:ascii="Comic Sans MS" w:eastAsia="Times New Roman" w:hAnsi="Comic Sans MS" w:cs="Times New Roman"/>
          <w:b/>
          <w:color w:val="000000"/>
          <w:sz w:val="28"/>
          <w:szCs w:val="28"/>
          <w:lang w:eastAsia="en-GB"/>
        </w:rPr>
      </w:pPr>
      <w:r w:rsidRPr="00423969">
        <w:rPr>
          <w:rFonts w:ascii="Comic Sans MS" w:eastAsia="Times New Roman" w:hAnsi="Comic Sans MS" w:cs="Times New Roman"/>
          <w:b/>
          <w:noProof/>
          <w:color w:val="000000"/>
          <w:sz w:val="28"/>
          <w:szCs w:val="28"/>
          <w:lang w:eastAsia="en-GB"/>
        </w:rPr>
        <w:drawing>
          <wp:anchor distT="0" distB="0" distL="114300" distR="114300" simplePos="0" relativeHeight="251658240" behindDoc="0" locked="0" layoutInCell="1" allowOverlap="1" wp14:anchorId="737EE4EA" wp14:editId="6620E535">
            <wp:simplePos x="0" y="0"/>
            <wp:positionH relativeFrom="column">
              <wp:posOffset>4438650</wp:posOffset>
            </wp:positionH>
            <wp:positionV relativeFrom="paragraph">
              <wp:posOffset>-625248</wp:posOffset>
            </wp:positionV>
            <wp:extent cx="1428750" cy="1377723"/>
            <wp:effectExtent l="0" t="0" r="0" b="0"/>
            <wp:wrapNone/>
            <wp:docPr id="3" name="Picture 3" descr="YGYC Logo CMYK (Colo_8ED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GYC Logo CMYK (Colo_8ED34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28750" cy="1377723"/>
                    </a:xfrm>
                    <a:prstGeom prst="rect">
                      <a:avLst/>
                    </a:prstGeom>
                    <a:noFill/>
                  </pic:spPr>
                </pic:pic>
              </a:graphicData>
            </a:graphic>
            <wp14:sizeRelH relativeFrom="page">
              <wp14:pctWidth>0</wp14:pctWidth>
            </wp14:sizeRelH>
            <wp14:sizeRelV relativeFrom="page">
              <wp14:pctHeight>0</wp14:pctHeight>
            </wp14:sizeRelV>
          </wp:anchor>
        </w:drawing>
      </w:r>
      <w:r w:rsidRPr="00423969">
        <w:rPr>
          <w:rFonts w:ascii="Comic Sans MS" w:eastAsia="Times New Roman" w:hAnsi="Comic Sans MS" w:cs="Times New Roman"/>
          <w:b/>
          <w:color w:val="000000"/>
          <w:sz w:val="28"/>
          <w:szCs w:val="28"/>
          <w:lang w:eastAsia="en-GB"/>
        </w:rPr>
        <w:t>Ysgol Gymraeg Y Cwm</w:t>
      </w:r>
    </w:p>
    <w:p w:rsidR="00423969" w:rsidRPr="00284DA7" w:rsidRDefault="00423969" w:rsidP="00423969">
      <w:pPr>
        <w:spacing w:after="0" w:line="240" w:lineRule="auto"/>
        <w:jc w:val="center"/>
        <w:textAlignment w:val="top"/>
        <w:rPr>
          <w:rFonts w:ascii="Comic Sans MS" w:eastAsia="Times New Roman" w:hAnsi="Comic Sans MS" w:cs="Times New Roman"/>
          <w:b/>
          <w:color w:val="000000"/>
          <w:sz w:val="23"/>
          <w:szCs w:val="23"/>
          <w:lang w:eastAsia="en-GB"/>
        </w:rPr>
      </w:pPr>
    </w:p>
    <w:p w:rsidR="00284DA7" w:rsidRPr="00423969" w:rsidRDefault="00284DA7" w:rsidP="00423969">
      <w:pPr>
        <w:spacing w:after="0" w:line="240" w:lineRule="auto"/>
        <w:jc w:val="center"/>
        <w:textAlignment w:val="top"/>
        <w:rPr>
          <w:rFonts w:ascii="Comic Sans MS" w:eastAsia="Times New Roman" w:hAnsi="Comic Sans MS" w:cs="Times New Roman"/>
          <w:b/>
          <w:bCs/>
          <w:color w:val="000000"/>
          <w:sz w:val="32"/>
          <w:szCs w:val="32"/>
          <w:bdr w:val="none" w:sz="0" w:space="0" w:color="auto" w:frame="1"/>
          <w:lang w:eastAsia="en-GB"/>
        </w:rPr>
      </w:pPr>
      <w:r w:rsidRPr="00284DA7">
        <w:rPr>
          <w:rFonts w:ascii="Comic Sans MS" w:eastAsia="Times New Roman" w:hAnsi="Comic Sans MS" w:cs="Times New Roman"/>
          <w:b/>
          <w:bCs/>
          <w:color w:val="000000"/>
          <w:sz w:val="32"/>
          <w:szCs w:val="32"/>
          <w:bdr w:val="none" w:sz="0" w:space="0" w:color="auto" w:frame="1"/>
          <w:lang w:eastAsia="en-GB"/>
        </w:rPr>
        <w:t>Volunteers’ Code of Conduct</w:t>
      </w:r>
    </w:p>
    <w:p w:rsidR="00423969" w:rsidRPr="00284DA7" w:rsidRDefault="00423969" w:rsidP="00423969">
      <w:pPr>
        <w:spacing w:after="0" w:line="240" w:lineRule="auto"/>
        <w:jc w:val="center"/>
        <w:textAlignment w:val="top"/>
        <w:rPr>
          <w:rFonts w:ascii="Comic Sans MS" w:eastAsia="Times New Roman" w:hAnsi="Comic Sans MS" w:cs="Times New Roman"/>
          <w:color w:val="000000"/>
          <w:sz w:val="23"/>
          <w:szCs w:val="23"/>
          <w:lang w:eastAsia="en-GB"/>
        </w:rPr>
      </w:pP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Thank you for volun</w:t>
      </w:r>
      <w:r w:rsidR="00423969">
        <w:rPr>
          <w:rFonts w:ascii="Comic Sans MS" w:eastAsia="Times New Roman" w:hAnsi="Comic Sans MS" w:cs="Times New Roman"/>
          <w:color w:val="000000"/>
          <w:sz w:val="23"/>
          <w:szCs w:val="23"/>
          <w:lang w:eastAsia="en-GB"/>
        </w:rPr>
        <w:t>teering to assist at our school.</w:t>
      </w:r>
    </w:p>
    <w:p w:rsid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We value the contribution you can make to our pupils’ learning. This Code of Conduct sets out the guidelines that we expect all our volunteers to follow. Please read through them carefully</w:t>
      </w:r>
      <w:r>
        <w:rPr>
          <w:rFonts w:ascii="Comic Sans MS" w:eastAsia="Times New Roman" w:hAnsi="Comic Sans MS" w:cs="Times New Roman"/>
          <w:color w:val="000000"/>
          <w:sz w:val="23"/>
          <w:szCs w:val="23"/>
          <w:lang w:eastAsia="en-GB"/>
        </w:rPr>
        <w:t>.</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Volunteers who feel they cannot fully abide by the guidelines within this Code should withdraw their offer of help.</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bookmarkStart w:id="0" w:name="_GoBack"/>
      <w:bookmarkEnd w:id="0"/>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1. Supervision</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1.1 You should be supervised by a member of staff at all times when working with pupils unless you have obtained a valid enhanced DBS (Disclosure and Barring Service) check. Never work alone in a room with one pupil.</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1.2 You should follow the guidance and instructions given by members of staff about your role in the activity that you are helping with.</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1.3 Parents of pupils will normally be asked to volunteer in a class other than that attended by their child.</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2. Professional Relationships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2.1 At all times you should maintain a ‘professional’ relationship with all pupils and staff. This will minimise the risk of any allegations of inappropriate behaviour.</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2.2 Permission should be sought from a pupil before physical contact is made. Even if you know some of the pupils very well you should limit physical contact with pupils, ensuring physical contact is only ever in response to their needs at the time, of limited duration and appropriate to their age, stage of development, gender and ethnicity.</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2.3 Do not share inappropriate personal information </w:t>
      </w:r>
      <w:r>
        <w:rPr>
          <w:rFonts w:ascii="Comic Sans MS" w:eastAsia="Times New Roman" w:hAnsi="Comic Sans MS" w:cs="Times New Roman"/>
          <w:color w:val="000000"/>
          <w:sz w:val="23"/>
          <w:szCs w:val="23"/>
          <w:lang w:eastAsia="en-GB"/>
        </w:rPr>
        <w:t>or opinions with the pupils.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2.4 Never give or exchange contact details with pupils, including email or home addresses, phone numbers or social networking identities. Avoid any communication with a child or young person that could be interpreted as sexually suggestive or provocative.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 2.5 Volunteers should use the staff toilet, never the pupils’ toilets. On educational visits and outings when public toilets or changing areas may need to be used, you </w:t>
      </w:r>
      <w:r w:rsidRPr="00284DA7">
        <w:rPr>
          <w:rFonts w:ascii="Comic Sans MS" w:eastAsia="Times New Roman" w:hAnsi="Comic Sans MS" w:cs="Times New Roman"/>
          <w:color w:val="000000"/>
          <w:sz w:val="23"/>
          <w:szCs w:val="23"/>
          <w:lang w:eastAsia="en-GB"/>
        </w:rPr>
        <w:lastRenderedPageBreak/>
        <w:t>should exercise caution and avoid placing yourself in a position where your actions might be open to criticism or misinterpretation. Male volunteers should use a cubicle in public toilets.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2.6 If a pupil tells you something or you see something that concerns you this should be reported to the class teacher immediately. If you feel what has been disclosed and/or witnessed is of a safeguarding nature which may be putting a pupil’s welfare at risk, then this should be reported to:</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proofErr w:type="gramStart"/>
      <w:r>
        <w:rPr>
          <w:rFonts w:ascii="Comic Sans MS" w:eastAsia="Times New Roman" w:hAnsi="Comic Sans MS" w:cs="Times New Roman"/>
          <w:color w:val="000000"/>
          <w:sz w:val="23"/>
          <w:szCs w:val="23"/>
          <w:lang w:eastAsia="en-GB"/>
        </w:rPr>
        <w:t>a</w:t>
      </w:r>
      <w:proofErr w:type="gramEnd"/>
      <w:r>
        <w:rPr>
          <w:rFonts w:ascii="Comic Sans MS" w:eastAsia="Times New Roman" w:hAnsi="Comic Sans MS" w:cs="Times New Roman"/>
          <w:color w:val="000000"/>
          <w:sz w:val="23"/>
          <w:szCs w:val="23"/>
          <w:lang w:eastAsia="en-GB"/>
        </w:rPr>
        <w:t>. Mrs Sara David</w:t>
      </w:r>
      <w:r w:rsidRPr="00284DA7">
        <w:rPr>
          <w:rFonts w:ascii="Comic Sans MS" w:eastAsia="Times New Roman" w:hAnsi="Comic Sans MS" w:cs="Times New Roman"/>
          <w:color w:val="000000"/>
          <w:sz w:val="23"/>
          <w:szCs w:val="23"/>
          <w:lang w:eastAsia="en-GB"/>
        </w:rPr>
        <w:t xml:space="preserve"> (Designated Safeguarding Lead), or in their absence</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proofErr w:type="gramStart"/>
      <w:r>
        <w:rPr>
          <w:rFonts w:ascii="Comic Sans MS" w:eastAsia="Times New Roman" w:hAnsi="Comic Sans MS" w:cs="Times New Roman"/>
          <w:color w:val="000000"/>
          <w:sz w:val="23"/>
          <w:szCs w:val="23"/>
          <w:lang w:eastAsia="en-GB"/>
        </w:rPr>
        <w:t>b</w:t>
      </w:r>
      <w:proofErr w:type="gramEnd"/>
      <w:r>
        <w:rPr>
          <w:rFonts w:ascii="Comic Sans MS" w:eastAsia="Times New Roman" w:hAnsi="Comic Sans MS" w:cs="Times New Roman"/>
          <w:color w:val="000000"/>
          <w:sz w:val="23"/>
          <w:szCs w:val="23"/>
          <w:lang w:eastAsia="en-GB"/>
        </w:rPr>
        <w:t>. Mrs Catrin Pryce or Mrs Rachel Taylor</w:t>
      </w:r>
      <w:r w:rsidRPr="00284DA7">
        <w:rPr>
          <w:rFonts w:ascii="Comic Sans MS" w:eastAsia="Times New Roman" w:hAnsi="Comic Sans MS" w:cs="Times New Roman"/>
          <w:color w:val="000000"/>
          <w:sz w:val="23"/>
          <w:szCs w:val="23"/>
          <w:lang w:eastAsia="en-GB"/>
        </w:rPr>
        <w:t xml:space="preserve"> (Alternate Designated Safeguarding Lead).</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2.7 Remember that you must not try to investigate the matter any further yourself, for example by asking the pupil questions, and that you should never promise to keep any disclosure by a pupil a secret.</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2.8 Behaviour management of the children is the responsibility of members of school staff (</w:t>
      </w:r>
      <w:proofErr w:type="spellStart"/>
      <w:r w:rsidRPr="00284DA7">
        <w:rPr>
          <w:rFonts w:ascii="Comic Sans MS" w:eastAsia="Times New Roman" w:hAnsi="Comic Sans MS" w:cs="Times New Roman"/>
          <w:color w:val="000000"/>
          <w:sz w:val="23"/>
          <w:szCs w:val="23"/>
          <w:lang w:eastAsia="en-GB"/>
        </w:rPr>
        <w:t>headteacher</w:t>
      </w:r>
      <w:proofErr w:type="spellEnd"/>
      <w:r w:rsidRPr="00284DA7">
        <w:rPr>
          <w:rFonts w:ascii="Comic Sans MS" w:eastAsia="Times New Roman" w:hAnsi="Comic Sans MS" w:cs="Times New Roman"/>
          <w:color w:val="000000"/>
          <w:sz w:val="23"/>
          <w:szCs w:val="23"/>
          <w:lang w:eastAsia="en-GB"/>
        </w:rPr>
        <w:t>, teachers</w:t>
      </w:r>
      <w:r>
        <w:rPr>
          <w:rFonts w:ascii="Comic Sans MS" w:eastAsia="Times New Roman" w:hAnsi="Comic Sans MS" w:cs="Times New Roman"/>
          <w:color w:val="000000"/>
          <w:sz w:val="23"/>
          <w:szCs w:val="23"/>
          <w:lang w:eastAsia="en-GB"/>
        </w:rPr>
        <w:t>, and teaching assistants</w:t>
      </w:r>
      <w:r w:rsidRPr="00284DA7">
        <w:rPr>
          <w:rFonts w:ascii="Comic Sans MS" w:eastAsia="Times New Roman" w:hAnsi="Comic Sans MS" w:cs="Times New Roman"/>
          <w:color w:val="000000"/>
          <w:sz w:val="23"/>
          <w:szCs w:val="23"/>
          <w:lang w:eastAsia="en-GB"/>
        </w:rPr>
        <w:t>) and should not involve volunteer helpers. If you are working with pupils who are misbehaving, please refer this to the class teacher as soon as possible. Never try to reprimand or allocate punishments yourself.</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2.9 You should act appropriately towards all pupils, parents, carers, staff and other volunteers, whatever their socio-economic background, age, gender, sexual orientation, disability, race, religion or belief. If you witness or experience bullying, harassment or discrimination, no matter who is the victim or perpetrator, you should raise this with the </w:t>
      </w:r>
      <w:proofErr w:type="spellStart"/>
      <w:r w:rsidRPr="00284DA7">
        <w:rPr>
          <w:rFonts w:ascii="Comic Sans MS" w:eastAsia="Times New Roman" w:hAnsi="Comic Sans MS" w:cs="Times New Roman"/>
          <w:color w:val="000000"/>
          <w:sz w:val="23"/>
          <w:szCs w:val="23"/>
          <w:lang w:eastAsia="en-GB"/>
        </w:rPr>
        <w:t>headteacher</w:t>
      </w:r>
      <w:proofErr w:type="spellEnd"/>
      <w:r w:rsidRPr="00284DA7">
        <w:rPr>
          <w:rFonts w:ascii="Comic Sans MS" w:eastAsia="Times New Roman" w:hAnsi="Comic Sans MS" w:cs="Times New Roman"/>
          <w:color w:val="000000"/>
          <w:sz w:val="23"/>
          <w:szCs w:val="23"/>
          <w:lang w:eastAsia="en-GB"/>
        </w:rPr>
        <w:t>.</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 2.10 If you have any concerns about following this guidance or are aware of any incidents that occur that may be misconstrued or give rise to concern, please talk to the </w:t>
      </w:r>
      <w:proofErr w:type="spellStart"/>
      <w:r w:rsidRPr="00284DA7">
        <w:rPr>
          <w:rFonts w:ascii="Comic Sans MS" w:eastAsia="Times New Roman" w:hAnsi="Comic Sans MS" w:cs="Times New Roman"/>
          <w:color w:val="000000"/>
          <w:sz w:val="23"/>
          <w:szCs w:val="23"/>
          <w:lang w:eastAsia="en-GB"/>
        </w:rPr>
        <w:t>headteacher</w:t>
      </w:r>
      <w:proofErr w:type="spellEnd"/>
      <w:r w:rsidRPr="00284DA7">
        <w:rPr>
          <w:rFonts w:ascii="Comic Sans MS" w:eastAsia="Times New Roman" w:hAnsi="Comic Sans MS" w:cs="Times New Roman"/>
          <w:color w:val="000000"/>
          <w:sz w:val="23"/>
          <w:szCs w:val="23"/>
          <w:lang w:eastAsia="en-GB"/>
        </w:rPr>
        <w:t>.</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3. Setting an example</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All volunteer helpers at our school should be positive role models to the children, so we expect you to:</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3.1 Dress appropriately for the school setting and the tasks and role you will undertake.</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3.2 Talk politely and calmly to all pupils. Avoid sarcasm, demeaning or insensitive comments.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3.3 Never use inappropriate, offensive or abusive language whilst on the school premises, even in the staffroom.</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lastRenderedPageBreak/>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3.4 Never smoke in the school building or grounds as it is strictly prohibited to do so.</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3.5 Offer encouragement and praise to the children, both verbally and in written comments, e.g. a comment in their reading record. Never show favouritism to a particular child or group of children nor give rewards which are outside of the school’s agreed policy.</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3.6 Promote and follow the classroom rules.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3.7 Never discuss subjects that are inappropriate for the age of the pupils to participate in, or listen to, including references of a sexual nature or ‘gossip’/ sharing of information about staff, parents or pupils.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3.8 Never be under the influence of drugs or alcohol when assisting as a volunteer.</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4 Use of mobile phones, cameras and computers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4.1 Use of personal IT devices and mobile phones is prohibited, except under exceptional circumstances where the prior agreement of the </w:t>
      </w:r>
      <w:proofErr w:type="spellStart"/>
      <w:r w:rsidRPr="00284DA7">
        <w:rPr>
          <w:rFonts w:ascii="Comic Sans MS" w:eastAsia="Times New Roman" w:hAnsi="Comic Sans MS" w:cs="Times New Roman"/>
          <w:color w:val="000000"/>
          <w:sz w:val="23"/>
          <w:szCs w:val="23"/>
          <w:lang w:eastAsia="en-GB"/>
        </w:rPr>
        <w:t>headteacher</w:t>
      </w:r>
      <w:proofErr w:type="spellEnd"/>
      <w:r w:rsidRPr="00284DA7">
        <w:rPr>
          <w:rFonts w:ascii="Comic Sans MS" w:eastAsia="Times New Roman" w:hAnsi="Comic Sans MS" w:cs="Times New Roman"/>
          <w:color w:val="000000"/>
          <w:sz w:val="23"/>
          <w:szCs w:val="23"/>
          <w:lang w:eastAsia="en-GB"/>
        </w:rPr>
        <w:t xml:space="preserve"> has been obtained. If you need to use your mobile phone in an emergency whilst on the sch</w:t>
      </w:r>
      <w:r w:rsidR="00423969">
        <w:rPr>
          <w:rFonts w:ascii="Comic Sans MS" w:eastAsia="Times New Roman" w:hAnsi="Comic Sans MS" w:cs="Times New Roman"/>
          <w:color w:val="000000"/>
          <w:sz w:val="23"/>
          <w:szCs w:val="23"/>
          <w:lang w:eastAsia="en-GB"/>
        </w:rPr>
        <w:t>ool premises, please go to a private area</w:t>
      </w:r>
      <w:r w:rsidRPr="00284DA7">
        <w:rPr>
          <w:rFonts w:ascii="Comic Sans MS" w:eastAsia="Times New Roman" w:hAnsi="Comic Sans MS" w:cs="Times New Roman"/>
          <w:color w:val="000000"/>
          <w:sz w:val="23"/>
          <w:szCs w:val="23"/>
          <w:lang w:eastAsia="en-GB"/>
        </w:rPr>
        <w:t>. Using the video or camera features of your mobile phone whilst on the school premises is strictly prohibited.</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5 Gifts and rewards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5.1 Personal gifts must not be given to pupils. Neither should you give pupils any rewards not covered by school policy. Nor should you accept gifts from pupils (other than small tokens at Christmas or as a ‘thank you’) without first seeking permission in writing from the </w:t>
      </w:r>
      <w:proofErr w:type="spellStart"/>
      <w:r w:rsidRPr="00284DA7">
        <w:rPr>
          <w:rFonts w:ascii="Comic Sans MS" w:eastAsia="Times New Roman" w:hAnsi="Comic Sans MS" w:cs="Times New Roman"/>
          <w:color w:val="000000"/>
          <w:sz w:val="23"/>
          <w:szCs w:val="23"/>
          <w:lang w:eastAsia="en-GB"/>
        </w:rPr>
        <w:t>headteacher</w:t>
      </w:r>
      <w:proofErr w:type="spellEnd"/>
      <w:r w:rsidRPr="00284DA7">
        <w:rPr>
          <w:rFonts w:ascii="Comic Sans MS" w:eastAsia="Times New Roman" w:hAnsi="Comic Sans MS" w:cs="Times New Roman"/>
          <w:color w:val="000000"/>
          <w:sz w:val="23"/>
          <w:szCs w:val="23"/>
          <w:lang w:eastAsia="en-GB"/>
        </w:rPr>
        <w:t>.</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6. Transporting pupils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6.1 If you are asked and agree to transport children to an event or other location in your own vehicle you should ensure that the vehicle is roadworthy, appropriately insured </w:t>
      </w:r>
      <w:r w:rsidR="00F50A1B">
        <w:rPr>
          <w:rFonts w:ascii="Comic Sans MS" w:eastAsia="Times New Roman" w:hAnsi="Comic Sans MS" w:cs="Times New Roman"/>
          <w:color w:val="000000"/>
          <w:sz w:val="23"/>
          <w:szCs w:val="23"/>
          <w:lang w:eastAsia="en-GB"/>
        </w:rPr>
        <w:t xml:space="preserve">(business cover) </w:t>
      </w:r>
      <w:r w:rsidRPr="00284DA7">
        <w:rPr>
          <w:rFonts w:ascii="Comic Sans MS" w:eastAsia="Times New Roman" w:hAnsi="Comic Sans MS" w:cs="Times New Roman"/>
          <w:color w:val="000000"/>
          <w:sz w:val="23"/>
          <w:szCs w:val="23"/>
          <w:lang w:eastAsia="en-GB"/>
        </w:rPr>
        <w:t>and that the maximum capacity is not exceeded.</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All passengers must wear seat belts and car seats must be used for children in accordance with current legislation (including the requirement that children must normally use a child car seat until they’re 12 years old or 135cm tall, whichever comes first).</w:t>
      </w:r>
      <w:r w:rsidR="00F50A1B">
        <w:rPr>
          <w:rFonts w:ascii="Comic Sans MS" w:eastAsia="Times New Roman" w:hAnsi="Comic Sans MS" w:cs="Times New Roman"/>
          <w:color w:val="000000"/>
          <w:sz w:val="23"/>
          <w:szCs w:val="23"/>
          <w:lang w:eastAsia="en-GB"/>
        </w:rPr>
        <w:t xml:space="preserve"> There are car seats/ booster seats in the school office on Jersey Rd.</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7 Safety procedures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7.1 Volunteers should familiarise themselves with the fire safety procedures an</w:t>
      </w:r>
      <w:r w:rsidR="00F50A1B">
        <w:rPr>
          <w:rFonts w:ascii="Comic Sans MS" w:eastAsia="Times New Roman" w:hAnsi="Comic Sans MS" w:cs="Times New Roman"/>
          <w:color w:val="000000"/>
          <w:sz w:val="23"/>
          <w:szCs w:val="23"/>
          <w:lang w:eastAsia="en-GB"/>
        </w:rPr>
        <w:t>d evacuation routes</w:t>
      </w:r>
      <w:r w:rsidRPr="00284DA7">
        <w:rPr>
          <w:rFonts w:ascii="Comic Sans MS" w:eastAsia="Times New Roman" w:hAnsi="Comic Sans MS" w:cs="Times New Roman"/>
          <w:color w:val="000000"/>
          <w:sz w:val="23"/>
          <w:szCs w:val="23"/>
          <w:lang w:eastAsia="en-GB"/>
        </w:rPr>
        <w:t xml:space="preserve">. In the event of the alarm sounding, all volunteers should leave </w:t>
      </w:r>
      <w:r w:rsidRPr="00284DA7">
        <w:rPr>
          <w:rFonts w:ascii="Comic Sans MS" w:eastAsia="Times New Roman" w:hAnsi="Comic Sans MS" w:cs="Times New Roman"/>
          <w:color w:val="000000"/>
          <w:sz w:val="23"/>
          <w:szCs w:val="23"/>
          <w:lang w:eastAsia="en-GB"/>
        </w:rPr>
        <w:lastRenderedPageBreak/>
        <w:t>via the nearest available fire exit and should not try to recover personal belongings or search for pupils.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Our main fire assembly point is on the </w:t>
      </w:r>
      <w:r w:rsidR="00F50A1B">
        <w:rPr>
          <w:rFonts w:ascii="Comic Sans MS" w:eastAsia="Times New Roman" w:hAnsi="Comic Sans MS" w:cs="Times New Roman"/>
          <w:color w:val="000000"/>
          <w:sz w:val="23"/>
          <w:szCs w:val="23"/>
          <w:lang w:eastAsia="en-GB"/>
        </w:rPr>
        <w:t>upper sports pitch between both buildings</w:t>
      </w:r>
      <w:r w:rsidRPr="00284DA7">
        <w:rPr>
          <w:rFonts w:ascii="Comic Sans MS" w:eastAsia="Times New Roman" w:hAnsi="Comic Sans MS" w:cs="Times New Roman"/>
          <w:color w:val="000000"/>
          <w:sz w:val="23"/>
          <w:szCs w:val="23"/>
          <w:lang w:eastAsia="en-GB"/>
        </w:rPr>
        <w:t xml:space="preserve"> marked by a green Fire Assembly Point Sign. If you have any questions about the fire safety arrangements, then p</w:t>
      </w:r>
      <w:r w:rsidR="00F50A1B">
        <w:rPr>
          <w:rFonts w:ascii="Comic Sans MS" w:eastAsia="Times New Roman" w:hAnsi="Comic Sans MS" w:cs="Times New Roman"/>
          <w:color w:val="000000"/>
          <w:sz w:val="23"/>
          <w:szCs w:val="23"/>
          <w:lang w:eastAsia="en-GB"/>
        </w:rPr>
        <w:t>lease speak to the School Admin Officer</w:t>
      </w:r>
      <w:r w:rsidRPr="00284DA7">
        <w:rPr>
          <w:rFonts w:ascii="Comic Sans MS" w:eastAsia="Times New Roman" w:hAnsi="Comic Sans MS" w:cs="Times New Roman"/>
          <w:color w:val="000000"/>
          <w:sz w:val="23"/>
          <w:szCs w:val="23"/>
          <w:lang w:eastAsia="en-GB"/>
        </w:rPr>
        <w:t xml:space="preserve"> or the </w:t>
      </w:r>
      <w:proofErr w:type="spellStart"/>
      <w:r w:rsidRPr="00284DA7">
        <w:rPr>
          <w:rFonts w:ascii="Comic Sans MS" w:eastAsia="Times New Roman" w:hAnsi="Comic Sans MS" w:cs="Times New Roman"/>
          <w:color w:val="000000"/>
          <w:sz w:val="23"/>
          <w:szCs w:val="23"/>
          <w:lang w:eastAsia="en-GB"/>
        </w:rPr>
        <w:t>headteacher</w:t>
      </w:r>
      <w:proofErr w:type="spellEnd"/>
      <w:r w:rsidRPr="00284DA7">
        <w:rPr>
          <w:rFonts w:ascii="Comic Sans MS" w:eastAsia="Times New Roman" w:hAnsi="Comic Sans MS" w:cs="Times New Roman"/>
          <w:color w:val="000000"/>
          <w:sz w:val="23"/>
          <w:szCs w:val="23"/>
          <w:lang w:eastAsia="en-GB"/>
        </w:rPr>
        <w:t>.</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7.2 Please sign in the visitors’ book on your arrival and sign out when you leave. This helps us maintain an accurate list of the people on the school premises in the event of a fire.</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7.3 Please obtain a visitor’s badge from the school office upon your arrival, regardless of how well known you are to the pupils. Please remember to return the visitor’s badge before you leave.</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7.4 Exercise reasonable care for the safety and welfare of </w:t>
      </w:r>
      <w:proofErr w:type="gramStart"/>
      <w:r w:rsidRPr="00284DA7">
        <w:rPr>
          <w:rFonts w:ascii="Comic Sans MS" w:eastAsia="Times New Roman" w:hAnsi="Comic Sans MS" w:cs="Times New Roman"/>
          <w:color w:val="000000"/>
          <w:sz w:val="23"/>
          <w:szCs w:val="23"/>
          <w:lang w:eastAsia="en-GB"/>
        </w:rPr>
        <w:t>yourself</w:t>
      </w:r>
      <w:proofErr w:type="gramEnd"/>
      <w:r w:rsidRPr="00284DA7">
        <w:rPr>
          <w:rFonts w:ascii="Comic Sans MS" w:eastAsia="Times New Roman" w:hAnsi="Comic Sans MS" w:cs="Times New Roman"/>
          <w:color w:val="000000"/>
          <w:sz w:val="23"/>
          <w:szCs w:val="23"/>
          <w:lang w:eastAsia="en-GB"/>
        </w:rPr>
        <w:t>, pupils, members of staff or others on the school premises at all times.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8 Educational Trips and outings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8.1 Volunteers who are accompanying pupils on educational trips or outings must be approved by the school and be subject to the normal checks and arrangements as outlined in the school’s Educational Visits policy. Volunteers who are working with children on a school trip overnight between the hours of 2am and 6am, who may have face-to-face contact with a child, must have a valid DBS check.</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8.2 Volunteers should take particular care when supervising children and young people on trips and outings, where the setting may be less formal than the school environment. Adults remain in a position of trust and need to ensure that their behaviour remains professional at all times and stays within clearly defined professional boundaries.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423969"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9 Medical issues</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9.1 The class teacher you are supporting should inform you of any pupils who have severe medical needs, so that you are aware of any symptoms to look out for. All medical information about pupils is strictly confidential and therefore only very limited information will be provided.</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9.2 If a pupil requires medical attention inform a member of staff immediately. They will get a qualified first aider to attend to the pupil. </w:t>
      </w:r>
      <w:r w:rsidRPr="00284DA7">
        <w:rPr>
          <w:rFonts w:ascii="Comic Sans MS" w:eastAsia="Times New Roman" w:hAnsi="Comic Sans MS" w:cs="Times New Roman"/>
          <w:b/>
          <w:bCs/>
          <w:color w:val="000000"/>
          <w:sz w:val="23"/>
          <w:szCs w:val="23"/>
          <w:bdr w:val="none" w:sz="0" w:space="0" w:color="auto" w:frame="1"/>
          <w:lang w:eastAsia="en-GB"/>
        </w:rPr>
        <w:t>Volunteers should not administer first aid except in an emergency</w:t>
      </w:r>
      <w:r w:rsidRPr="00284DA7">
        <w:rPr>
          <w:rFonts w:ascii="Comic Sans MS" w:eastAsia="Times New Roman" w:hAnsi="Comic Sans MS" w:cs="Times New Roman"/>
          <w:color w:val="000000"/>
          <w:sz w:val="23"/>
          <w:szCs w:val="23"/>
          <w:lang w:eastAsia="en-GB"/>
        </w:rPr>
        <w:t>.</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10 If you are unable to attend</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lastRenderedPageBreak/>
        <w:t>10.1 If you are due to help in the school, but are unable to do so because of illness or personal circumstances, please inform the school by rin</w:t>
      </w:r>
      <w:r w:rsidR="00F50A1B">
        <w:rPr>
          <w:rFonts w:ascii="Comic Sans MS" w:eastAsia="Times New Roman" w:hAnsi="Comic Sans MS" w:cs="Times New Roman"/>
          <w:color w:val="000000"/>
          <w:sz w:val="23"/>
          <w:szCs w:val="23"/>
          <w:lang w:eastAsia="en-GB"/>
        </w:rPr>
        <w:t>ging 01792 650326</w:t>
      </w:r>
      <w:r w:rsidRPr="00284DA7">
        <w:rPr>
          <w:rFonts w:ascii="Comic Sans MS" w:eastAsia="Times New Roman" w:hAnsi="Comic Sans MS" w:cs="Times New Roman"/>
          <w:color w:val="000000"/>
          <w:sz w:val="23"/>
          <w:szCs w:val="23"/>
          <w:lang w:eastAsia="en-GB"/>
        </w:rPr>
        <w:t xml:space="preserve"> as soon as possible. Please use the answer phone messaging system if no one is available to take your call. This will help our teachers adjust their lesson plans if they know your support is unavailable.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proofErr w:type="gramStart"/>
      <w:r w:rsidRPr="00284DA7">
        <w:rPr>
          <w:rFonts w:ascii="Comic Sans MS" w:eastAsia="Times New Roman" w:hAnsi="Comic Sans MS" w:cs="Times New Roman"/>
          <w:b/>
          <w:bCs/>
          <w:color w:val="000000"/>
          <w:sz w:val="23"/>
          <w:szCs w:val="23"/>
          <w:bdr w:val="none" w:sz="0" w:space="0" w:color="auto" w:frame="1"/>
          <w:lang w:eastAsia="en-GB"/>
        </w:rPr>
        <w:t>11 Confidentiality</w:t>
      </w:r>
      <w:proofErr w:type="gramEnd"/>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11.1 All information you may hear or see about a pupil is of a confidential nature. You should not discuss any pupil outside of school that you have been working with directly or indirectly. This includes speaking to other parents about their child or other pupils, speaking to family and friends and posting messages online about your experiences in our school, e.g. on Facebook or via email. If other parents approach you for information, always explain that you are not allowed to discuss school matters with them and ask them to speak with the class teacher or </w:t>
      </w:r>
      <w:proofErr w:type="spellStart"/>
      <w:r w:rsidRPr="00284DA7">
        <w:rPr>
          <w:rFonts w:ascii="Comic Sans MS" w:eastAsia="Times New Roman" w:hAnsi="Comic Sans MS" w:cs="Times New Roman"/>
          <w:color w:val="000000"/>
          <w:sz w:val="23"/>
          <w:szCs w:val="23"/>
          <w:lang w:eastAsia="en-GB"/>
        </w:rPr>
        <w:t>headteacher</w:t>
      </w:r>
      <w:proofErr w:type="spellEnd"/>
      <w:r w:rsidRPr="00284DA7">
        <w:rPr>
          <w:rFonts w:ascii="Comic Sans MS" w:eastAsia="Times New Roman" w:hAnsi="Comic Sans MS" w:cs="Times New Roman"/>
          <w:color w:val="000000"/>
          <w:sz w:val="23"/>
          <w:szCs w:val="23"/>
          <w:lang w:eastAsia="en-GB"/>
        </w:rPr>
        <w:t xml:space="preserve"> if they require further information.</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b/>
          <w:bCs/>
          <w:color w:val="000000"/>
          <w:sz w:val="23"/>
          <w:szCs w:val="23"/>
          <w:bdr w:val="none" w:sz="0" w:space="0" w:color="auto" w:frame="1"/>
          <w:lang w:eastAsia="en-GB"/>
        </w:rPr>
        <w:t>12 Breaches to this Code</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12.1 If the </w:t>
      </w:r>
      <w:proofErr w:type="spellStart"/>
      <w:r w:rsidRPr="00284DA7">
        <w:rPr>
          <w:rFonts w:ascii="Comic Sans MS" w:eastAsia="Times New Roman" w:hAnsi="Comic Sans MS" w:cs="Times New Roman"/>
          <w:color w:val="000000"/>
          <w:sz w:val="23"/>
          <w:szCs w:val="23"/>
          <w:lang w:eastAsia="en-GB"/>
        </w:rPr>
        <w:t>headteacher</w:t>
      </w:r>
      <w:proofErr w:type="spellEnd"/>
      <w:r w:rsidRPr="00284DA7">
        <w:rPr>
          <w:rFonts w:ascii="Comic Sans MS" w:eastAsia="Times New Roman" w:hAnsi="Comic Sans MS" w:cs="Times New Roman"/>
          <w:color w:val="000000"/>
          <w:sz w:val="23"/>
          <w:szCs w:val="23"/>
          <w:lang w:eastAsia="en-GB"/>
        </w:rPr>
        <w:t xml:space="preserve"> believes that any of the above guidance and expectations has been breached, then it is at their discretion to decide either to give a warning to the volunteer concerned or to instruct the individual to cease attending the school as a volunteer.</w:t>
      </w:r>
    </w:p>
    <w:p w:rsidR="00284DA7" w:rsidRPr="00284DA7" w:rsidRDefault="00284DA7" w:rsidP="00284DA7">
      <w:pPr>
        <w:spacing w:after="0"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w:t>
      </w:r>
    </w:p>
    <w:p w:rsidR="00284DA7" w:rsidRDefault="00284DA7" w:rsidP="00284DA7">
      <w:pPr>
        <w:spacing w:line="240" w:lineRule="auto"/>
        <w:textAlignment w:val="top"/>
        <w:rPr>
          <w:rFonts w:ascii="Comic Sans MS" w:eastAsia="Times New Roman" w:hAnsi="Comic Sans MS" w:cs="Times New Roman"/>
          <w:color w:val="000000"/>
          <w:sz w:val="23"/>
          <w:szCs w:val="23"/>
          <w:lang w:eastAsia="en-GB"/>
        </w:rPr>
      </w:pPr>
      <w:r w:rsidRPr="00284DA7">
        <w:rPr>
          <w:rFonts w:ascii="Comic Sans MS" w:eastAsia="Times New Roman" w:hAnsi="Comic Sans MS" w:cs="Times New Roman"/>
          <w:color w:val="000000"/>
          <w:sz w:val="23"/>
          <w:szCs w:val="23"/>
          <w:lang w:eastAsia="en-GB"/>
        </w:rPr>
        <w:t xml:space="preserve">12.2 We want all the people who work within our school to maintain the high standards of personal conduct outlined in these guidelines whilst they are on our school site. If the </w:t>
      </w:r>
      <w:proofErr w:type="spellStart"/>
      <w:r w:rsidRPr="00284DA7">
        <w:rPr>
          <w:rFonts w:ascii="Comic Sans MS" w:eastAsia="Times New Roman" w:hAnsi="Comic Sans MS" w:cs="Times New Roman"/>
          <w:color w:val="000000"/>
          <w:sz w:val="23"/>
          <w:szCs w:val="23"/>
          <w:lang w:eastAsia="en-GB"/>
        </w:rPr>
        <w:t>headteacher</w:t>
      </w:r>
      <w:proofErr w:type="spellEnd"/>
      <w:r w:rsidRPr="00284DA7">
        <w:rPr>
          <w:rFonts w:ascii="Comic Sans MS" w:eastAsia="Times New Roman" w:hAnsi="Comic Sans MS" w:cs="Times New Roman"/>
          <w:color w:val="000000"/>
          <w:sz w:val="23"/>
          <w:szCs w:val="23"/>
          <w:lang w:eastAsia="en-GB"/>
        </w:rPr>
        <w:t xml:space="preserve"> is concerned that events in your private life may affect the reputation of the school and/or impact on the effectiveness and safety of those who work and attend our school, they will instruct you to cease your support as a volunteer.</w:t>
      </w:r>
    </w:p>
    <w:p w:rsidR="00F50A1B" w:rsidRPr="00423969" w:rsidRDefault="00423969" w:rsidP="00284DA7">
      <w:pPr>
        <w:spacing w:line="240" w:lineRule="auto"/>
        <w:textAlignment w:val="top"/>
        <w:rPr>
          <w:rFonts w:ascii="Comic Sans MS" w:eastAsia="Times New Roman" w:hAnsi="Comic Sans MS" w:cs="Times New Roman"/>
          <w:b/>
          <w:i/>
          <w:color w:val="000000"/>
          <w:sz w:val="23"/>
          <w:szCs w:val="23"/>
          <w:lang w:eastAsia="en-GB"/>
        </w:rPr>
      </w:pPr>
      <w:r>
        <w:rPr>
          <w:rFonts w:ascii="Comic Sans MS" w:eastAsia="Times New Roman" w:hAnsi="Comic Sans MS" w:cs="Times New Roman"/>
          <w:i/>
          <w:color w:val="000000"/>
          <w:sz w:val="23"/>
          <w:szCs w:val="23"/>
          <w:lang w:eastAsia="en-GB"/>
        </w:rPr>
        <w:t xml:space="preserve">By the way, </w:t>
      </w:r>
      <w:proofErr w:type="spellStart"/>
      <w:r>
        <w:rPr>
          <w:rFonts w:ascii="Comic Sans MS" w:eastAsia="Times New Roman" w:hAnsi="Comic Sans MS" w:cs="Times New Roman"/>
          <w:i/>
          <w:color w:val="000000"/>
          <w:sz w:val="23"/>
          <w:szCs w:val="23"/>
          <w:lang w:eastAsia="en-GB"/>
        </w:rPr>
        <w:t>incase</w:t>
      </w:r>
      <w:proofErr w:type="spellEnd"/>
      <w:r w:rsidR="00F50A1B" w:rsidRPr="00423969">
        <w:rPr>
          <w:rFonts w:ascii="Comic Sans MS" w:eastAsia="Times New Roman" w:hAnsi="Comic Sans MS" w:cs="Times New Roman"/>
          <w:i/>
          <w:color w:val="000000"/>
          <w:sz w:val="23"/>
          <w:szCs w:val="23"/>
          <w:lang w:eastAsia="en-GB"/>
        </w:rPr>
        <w:t xml:space="preserve"> we forget to say . . . </w:t>
      </w:r>
      <w:r w:rsidR="00F50A1B" w:rsidRPr="00423969">
        <w:rPr>
          <w:rFonts w:ascii="Comic Sans MS" w:eastAsia="Times New Roman" w:hAnsi="Comic Sans MS" w:cs="Times New Roman"/>
          <w:b/>
          <w:i/>
          <w:color w:val="000000"/>
          <w:sz w:val="23"/>
          <w:szCs w:val="23"/>
          <w:lang w:eastAsia="en-GB"/>
        </w:rPr>
        <w:t>‘Thank you!</w:t>
      </w:r>
      <w:proofErr w:type="gramStart"/>
      <w:r w:rsidR="00F50A1B" w:rsidRPr="00423969">
        <w:rPr>
          <w:rFonts w:ascii="Comic Sans MS" w:eastAsia="Times New Roman" w:hAnsi="Comic Sans MS" w:cs="Times New Roman"/>
          <w:b/>
          <w:i/>
          <w:color w:val="000000"/>
          <w:sz w:val="23"/>
          <w:szCs w:val="23"/>
          <w:lang w:eastAsia="en-GB"/>
        </w:rPr>
        <w:t>’.</w:t>
      </w:r>
      <w:proofErr w:type="gramEnd"/>
      <w:r w:rsidR="00F50A1B" w:rsidRPr="00423969">
        <w:rPr>
          <w:rFonts w:ascii="Comic Sans MS" w:eastAsia="Times New Roman" w:hAnsi="Comic Sans MS" w:cs="Times New Roman"/>
          <w:b/>
          <w:i/>
          <w:color w:val="000000"/>
          <w:sz w:val="23"/>
          <w:szCs w:val="23"/>
          <w:lang w:eastAsia="en-GB"/>
        </w:rPr>
        <w:t xml:space="preserve"> </w:t>
      </w:r>
    </w:p>
    <w:p w:rsidR="00F50A1B" w:rsidRPr="00423969" w:rsidRDefault="00F50A1B" w:rsidP="00284DA7">
      <w:pPr>
        <w:spacing w:line="240" w:lineRule="auto"/>
        <w:textAlignment w:val="top"/>
        <w:rPr>
          <w:rFonts w:ascii="Comic Sans MS" w:eastAsia="Times New Roman" w:hAnsi="Comic Sans MS" w:cs="Times New Roman"/>
          <w:i/>
          <w:color w:val="000000"/>
          <w:sz w:val="23"/>
          <w:szCs w:val="23"/>
          <w:lang w:eastAsia="en-GB"/>
        </w:rPr>
      </w:pPr>
      <w:r w:rsidRPr="00423969">
        <w:rPr>
          <w:rFonts w:ascii="Comic Sans MS" w:eastAsia="Times New Roman" w:hAnsi="Comic Sans MS" w:cs="Times New Roman"/>
          <w:i/>
          <w:color w:val="000000"/>
          <w:sz w:val="23"/>
          <w:szCs w:val="23"/>
          <w:lang w:eastAsia="en-GB"/>
        </w:rPr>
        <w:t>Your support is very much appreciated and we hope that you enjoy your time with us and find it beneficial and rewarding.</w:t>
      </w:r>
    </w:p>
    <w:p w:rsidR="00423969" w:rsidRPr="00284DA7" w:rsidRDefault="00423969" w:rsidP="00284DA7">
      <w:pPr>
        <w:spacing w:line="240" w:lineRule="auto"/>
        <w:textAlignment w:val="top"/>
        <w:rPr>
          <w:rFonts w:ascii="Comic Sans MS" w:eastAsia="Times New Roman" w:hAnsi="Comic Sans MS" w:cs="Times New Roman"/>
          <w:b/>
          <w:i/>
          <w:color w:val="000000"/>
          <w:sz w:val="23"/>
          <w:szCs w:val="23"/>
          <w:lang w:eastAsia="en-GB"/>
        </w:rPr>
      </w:pPr>
      <w:proofErr w:type="spellStart"/>
      <w:r w:rsidRPr="00423969">
        <w:rPr>
          <w:rFonts w:ascii="Comic Sans MS" w:eastAsia="Times New Roman" w:hAnsi="Comic Sans MS" w:cs="Times New Roman"/>
          <w:b/>
          <w:i/>
          <w:color w:val="000000"/>
          <w:sz w:val="23"/>
          <w:szCs w:val="23"/>
          <w:lang w:eastAsia="en-GB"/>
        </w:rPr>
        <w:t>Diolch</w:t>
      </w:r>
      <w:proofErr w:type="spellEnd"/>
      <w:r w:rsidRPr="00423969">
        <w:rPr>
          <w:rFonts w:ascii="Comic Sans MS" w:eastAsia="Times New Roman" w:hAnsi="Comic Sans MS" w:cs="Times New Roman"/>
          <w:b/>
          <w:i/>
          <w:color w:val="000000"/>
          <w:sz w:val="23"/>
          <w:szCs w:val="23"/>
          <w:lang w:eastAsia="en-GB"/>
        </w:rPr>
        <w:t>!</w:t>
      </w:r>
    </w:p>
    <w:p w:rsidR="000A27D0" w:rsidRDefault="000A27D0"/>
    <w:sectPr w:rsidR="000A27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6551D5"/>
    <w:multiLevelType w:val="multilevel"/>
    <w:tmpl w:val="30C0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DA7"/>
    <w:rsid w:val="000A27D0"/>
    <w:rsid w:val="00284DA7"/>
    <w:rsid w:val="00423969"/>
    <w:rsid w:val="007844B9"/>
    <w:rsid w:val="00F50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0490760">
      <w:bodyDiv w:val="1"/>
      <w:marLeft w:val="0"/>
      <w:marRight w:val="0"/>
      <w:marTop w:val="0"/>
      <w:marBottom w:val="0"/>
      <w:divBdr>
        <w:top w:val="none" w:sz="0" w:space="0" w:color="auto"/>
        <w:left w:val="none" w:sz="0" w:space="0" w:color="auto"/>
        <w:bottom w:val="none" w:sz="0" w:space="0" w:color="auto"/>
        <w:right w:val="none" w:sz="0" w:space="0" w:color="auto"/>
      </w:divBdr>
      <w:divsChild>
        <w:div w:id="648636066">
          <w:marLeft w:val="0"/>
          <w:marRight w:val="0"/>
          <w:marTop w:val="0"/>
          <w:marBottom w:val="0"/>
          <w:divBdr>
            <w:top w:val="none" w:sz="0" w:space="0" w:color="auto"/>
            <w:left w:val="none" w:sz="0" w:space="0" w:color="auto"/>
            <w:bottom w:val="none" w:sz="0" w:space="0" w:color="auto"/>
            <w:right w:val="none" w:sz="0" w:space="0" w:color="auto"/>
          </w:divBdr>
          <w:divsChild>
            <w:div w:id="763259889">
              <w:marLeft w:val="0"/>
              <w:marRight w:val="0"/>
              <w:marTop w:val="0"/>
              <w:marBottom w:val="0"/>
              <w:divBdr>
                <w:top w:val="none" w:sz="0" w:space="0" w:color="auto"/>
                <w:left w:val="none" w:sz="0" w:space="0" w:color="auto"/>
                <w:bottom w:val="none" w:sz="0" w:space="0" w:color="auto"/>
                <w:right w:val="none" w:sz="0" w:space="0" w:color="auto"/>
              </w:divBdr>
              <w:divsChild>
                <w:div w:id="53696913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1565</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ICT Service, City &amp; County of Swnasea</Company>
  <LinksUpToDate>false</LinksUpToDate>
  <CharactersWithSpaces>10466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Sara</dc:creator>
  <cp:lastModifiedBy>David, Sara</cp:lastModifiedBy>
  <cp:revision>2</cp:revision>
  <dcterms:created xsi:type="dcterms:W3CDTF">2018-09-07T08:23:00Z</dcterms:created>
  <dcterms:modified xsi:type="dcterms:W3CDTF">2018-09-07T09:06:00Z</dcterms:modified>
</cp:coreProperties>
</file>